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33A41" w14:textId="433314C0" w:rsidR="00A60FA2" w:rsidRPr="00A64469" w:rsidRDefault="00614C68" w:rsidP="00A60FA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6.7. </w:t>
      </w:r>
      <w:r w:rsidR="00A60FA2" w:rsidRPr="00A64469">
        <w:rPr>
          <w:rFonts w:ascii="Times New Roman" w:hAnsi="Times New Roman" w:cs="Times New Roman"/>
          <w:b/>
          <w:sz w:val="28"/>
          <w:szCs w:val="28"/>
        </w:rPr>
        <w:t xml:space="preserve">TECHNINIAI PARAMETRAI IR REIKALAVIMAI </w:t>
      </w:r>
    </w:p>
    <w:p w14:paraId="6E44D7C3" w14:textId="52C002AB" w:rsidR="005E7211" w:rsidRPr="00A64469" w:rsidRDefault="00A60FA2" w:rsidP="00A60FA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69">
        <w:rPr>
          <w:rFonts w:ascii="Times New Roman" w:hAnsi="Times New Roman" w:cs="Times New Roman"/>
          <w:b/>
          <w:sz w:val="28"/>
          <w:szCs w:val="28"/>
        </w:rPr>
        <w:t>UŽDARU BŪDU KLOJAMI APSAUGOS VAMZDŽIAI</w:t>
      </w:r>
    </w:p>
    <w:p w14:paraId="3568E2CD" w14:textId="13D1B05C" w:rsidR="00A60FA2" w:rsidRPr="000565D0" w:rsidRDefault="00A60FA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4993" w:type="pct"/>
        <w:jc w:val="center"/>
        <w:tblLook w:val="0000" w:firstRow="0" w:lastRow="0" w:firstColumn="0" w:lastColumn="0" w:noHBand="0" w:noVBand="0"/>
      </w:tblPr>
      <w:tblGrid>
        <w:gridCol w:w="571"/>
        <w:gridCol w:w="5103"/>
        <w:gridCol w:w="5101"/>
      </w:tblGrid>
      <w:tr w:rsidR="00A60FA2" w:rsidRPr="00A64469" w14:paraId="32C27573" w14:textId="77777777" w:rsidTr="00A64469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D55E" w14:textId="77777777" w:rsidR="00A60FA2" w:rsidRPr="00A64469" w:rsidRDefault="00A60FA2" w:rsidP="00A60F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Eil. Nr.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752E" w14:textId="77777777" w:rsidR="00A60FA2" w:rsidRPr="00A64469" w:rsidRDefault="00A60FA2" w:rsidP="00A60FA2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Techniniai parametrai ir reikalavimai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2D44" w14:textId="77777777" w:rsidR="00A60FA2" w:rsidRPr="00A64469" w:rsidRDefault="00A60FA2" w:rsidP="00A60FA2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Dydis, sąlyga</w:t>
            </w:r>
          </w:p>
        </w:tc>
      </w:tr>
      <w:tr w:rsidR="00A60FA2" w:rsidRPr="00A64469" w14:paraId="361D915F" w14:textId="77777777" w:rsidTr="00A6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5" w:type="pct"/>
          </w:tcPr>
          <w:p w14:paraId="69209E42" w14:textId="77777777" w:rsidR="00A60FA2" w:rsidRPr="00A64469" w:rsidRDefault="00A60FA2" w:rsidP="00A60FA2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8" w:type="pct"/>
          </w:tcPr>
          <w:p w14:paraId="23642FE2" w14:textId="77777777" w:rsidR="00A60FA2" w:rsidRPr="00A64469" w:rsidRDefault="00A60FA2" w:rsidP="00A60F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Standartai</w:t>
            </w:r>
          </w:p>
        </w:tc>
        <w:tc>
          <w:tcPr>
            <w:tcW w:w="2368" w:type="pct"/>
          </w:tcPr>
          <w:p w14:paraId="558DA5C6" w14:textId="77777777" w:rsidR="00A60FA2" w:rsidRPr="00A64469" w:rsidRDefault="00A60FA2" w:rsidP="00A60FA2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Batang" w:hAnsi="Times New Roman" w:cs="Times New Roman"/>
                <w:sz w:val="24"/>
                <w:szCs w:val="24"/>
                <w:lang w:val="lt-LT" w:eastAsia="zh-CN"/>
              </w:rPr>
              <w:t>LST EN 61386-24</w:t>
            </w:r>
          </w:p>
        </w:tc>
      </w:tr>
      <w:tr w:rsidR="00A60FA2" w:rsidRPr="00A64469" w14:paraId="0D56309A" w14:textId="77777777" w:rsidTr="00A6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5" w:type="pct"/>
          </w:tcPr>
          <w:p w14:paraId="275EA754" w14:textId="77777777" w:rsidR="00A60FA2" w:rsidRPr="00A64469" w:rsidRDefault="00A60FA2" w:rsidP="00A60FA2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8" w:type="pct"/>
          </w:tcPr>
          <w:p w14:paraId="754615BB" w14:textId="77777777" w:rsidR="00A60FA2" w:rsidRPr="00A64469" w:rsidRDefault="00A60FA2" w:rsidP="00A60F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Produkto sertifikavimas turi būti atliktas Europoje esančioje nepriklausomoje organizacijoje,  kuri yra akredituota produktų sertifikavimo srityje</w:t>
            </w:r>
          </w:p>
        </w:tc>
        <w:tc>
          <w:tcPr>
            <w:tcW w:w="2368" w:type="pct"/>
          </w:tcPr>
          <w:p w14:paraId="1CBCAD6F" w14:textId="67C488A0" w:rsidR="00A60FA2" w:rsidRPr="00A64469" w:rsidRDefault="00A60FA2" w:rsidP="00A60FA2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Batang" w:hAnsi="Times New Roman" w:cs="Times New Roman"/>
                <w:sz w:val="24"/>
                <w:szCs w:val="24"/>
                <w:lang w:val="lt-LT" w:eastAsia="zh-CN"/>
              </w:rPr>
              <w:t>Pateikti sertifikat</w:t>
            </w:r>
            <w:r w:rsidR="00554CC0">
              <w:rPr>
                <w:rFonts w:ascii="Times New Roman" w:eastAsia="Batang" w:hAnsi="Times New Roman" w:cs="Times New Roman"/>
                <w:sz w:val="24"/>
                <w:szCs w:val="24"/>
                <w:lang w:val="lt-LT" w:eastAsia="zh-CN"/>
              </w:rPr>
              <w:t>o kopiją</w:t>
            </w:r>
          </w:p>
        </w:tc>
      </w:tr>
      <w:tr w:rsidR="00A60FA2" w:rsidRPr="00A64469" w14:paraId="47B92FEB" w14:textId="77777777" w:rsidTr="00A6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5" w:type="pct"/>
          </w:tcPr>
          <w:p w14:paraId="3E933D0B" w14:textId="77777777" w:rsidR="00A60FA2" w:rsidRPr="00A64469" w:rsidRDefault="00A60FA2" w:rsidP="00A60FA2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8" w:type="pct"/>
          </w:tcPr>
          <w:p w14:paraId="31999235" w14:textId="77777777" w:rsidR="00A60FA2" w:rsidRPr="00A64469" w:rsidRDefault="00A60FA2" w:rsidP="00A60F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Medžiaga</w:t>
            </w:r>
          </w:p>
        </w:tc>
        <w:tc>
          <w:tcPr>
            <w:tcW w:w="2368" w:type="pct"/>
          </w:tcPr>
          <w:p w14:paraId="6B8AD278" w14:textId="77777777" w:rsidR="00A60FA2" w:rsidRPr="00A64469" w:rsidRDefault="00A60FA2" w:rsidP="00A60FA2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Batang" w:hAnsi="Times New Roman" w:cs="Times New Roman"/>
                <w:sz w:val="24"/>
                <w:szCs w:val="24"/>
                <w:lang w:val="lt-LT" w:eastAsia="zh-CN"/>
              </w:rPr>
              <w:t>PE</w:t>
            </w:r>
          </w:p>
        </w:tc>
      </w:tr>
      <w:tr w:rsidR="00A60FA2" w:rsidRPr="00A64469" w14:paraId="6D0206B3" w14:textId="77777777" w:rsidTr="00A6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5" w:type="pct"/>
          </w:tcPr>
          <w:p w14:paraId="26701A9F" w14:textId="77777777" w:rsidR="00A60FA2" w:rsidRPr="00A64469" w:rsidRDefault="00A60FA2" w:rsidP="00A60FA2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8" w:type="pct"/>
          </w:tcPr>
          <w:p w14:paraId="35BA0DD8" w14:textId="77777777" w:rsidR="00A60FA2" w:rsidRPr="00A64469" w:rsidRDefault="00A60FA2" w:rsidP="00A60F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Vamzdžio išorinė sienelė</w:t>
            </w:r>
          </w:p>
        </w:tc>
        <w:tc>
          <w:tcPr>
            <w:tcW w:w="2368" w:type="pct"/>
          </w:tcPr>
          <w:p w14:paraId="3DB1E745" w14:textId="77777777" w:rsidR="00A60FA2" w:rsidRPr="00A64469" w:rsidRDefault="00A60FA2" w:rsidP="00A60FA2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Batang" w:hAnsi="Times New Roman" w:cs="Times New Roman"/>
                <w:sz w:val="24"/>
                <w:szCs w:val="24"/>
                <w:lang w:val="lt-LT" w:eastAsia="zh-CN"/>
              </w:rPr>
              <w:t>Lygi</w:t>
            </w:r>
          </w:p>
        </w:tc>
      </w:tr>
      <w:tr w:rsidR="00A60FA2" w:rsidRPr="00A64469" w14:paraId="43BFDAA6" w14:textId="77777777" w:rsidTr="00A6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5" w:type="pct"/>
          </w:tcPr>
          <w:p w14:paraId="01C7E98E" w14:textId="77777777" w:rsidR="00A60FA2" w:rsidRPr="00A64469" w:rsidRDefault="00A60FA2" w:rsidP="00A60FA2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8" w:type="pct"/>
          </w:tcPr>
          <w:p w14:paraId="6D57AF0B" w14:textId="77777777" w:rsidR="00A60FA2" w:rsidRPr="00A64469" w:rsidRDefault="00A60FA2" w:rsidP="00A60F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Vamzdžio vidinė sienelė</w:t>
            </w:r>
          </w:p>
        </w:tc>
        <w:tc>
          <w:tcPr>
            <w:tcW w:w="2368" w:type="pct"/>
          </w:tcPr>
          <w:p w14:paraId="57E33D9F" w14:textId="77777777" w:rsidR="00A60FA2" w:rsidRPr="00A64469" w:rsidRDefault="00A60FA2" w:rsidP="00A60FA2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Batang" w:hAnsi="Times New Roman" w:cs="Times New Roman"/>
                <w:sz w:val="24"/>
                <w:szCs w:val="24"/>
                <w:lang w:val="lt-LT" w:eastAsia="zh-CN"/>
              </w:rPr>
              <w:t>Lygi</w:t>
            </w:r>
          </w:p>
        </w:tc>
      </w:tr>
      <w:tr w:rsidR="00A60FA2" w:rsidRPr="00A64469" w14:paraId="1577E65A" w14:textId="77777777" w:rsidTr="00A6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5" w:type="pct"/>
          </w:tcPr>
          <w:p w14:paraId="3233DCA2" w14:textId="77777777" w:rsidR="00A60FA2" w:rsidRPr="00A64469" w:rsidRDefault="00A60FA2" w:rsidP="00A60FA2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8" w:type="pct"/>
          </w:tcPr>
          <w:p w14:paraId="0AA413E3" w14:textId="77777777" w:rsidR="00A60FA2" w:rsidRPr="00A64469" w:rsidRDefault="00A60FA2" w:rsidP="00A60F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Vamzdžio išorinės sienelės spalva </w:t>
            </w:r>
          </w:p>
        </w:tc>
        <w:tc>
          <w:tcPr>
            <w:tcW w:w="2368" w:type="pct"/>
          </w:tcPr>
          <w:p w14:paraId="539BA78E" w14:textId="77777777" w:rsidR="00A60FA2" w:rsidRPr="00A64469" w:rsidRDefault="00A60FA2" w:rsidP="00A60F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Raudona arba raudona juostelė</w:t>
            </w:r>
          </w:p>
        </w:tc>
      </w:tr>
      <w:tr w:rsidR="00A60FA2" w:rsidRPr="00A64469" w14:paraId="4BE5245C" w14:textId="77777777" w:rsidTr="00A6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5" w:type="pct"/>
          </w:tcPr>
          <w:p w14:paraId="33CCD686" w14:textId="77777777" w:rsidR="00A60FA2" w:rsidRPr="00A64469" w:rsidRDefault="00A60FA2" w:rsidP="00A60FA2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8" w:type="pct"/>
          </w:tcPr>
          <w:p w14:paraId="544EA5A0" w14:textId="77777777" w:rsidR="00A60FA2" w:rsidRPr="00A64469" w:rsidRDefault="00A60FA2" w:rsidP="00A60F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Vamzdžių </w:t>
            </w:r>
            <w:proofErr w:type="spellStart"/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gabaritiniai</w:t>
            </w:r>
            <w:proofErr w:type="spellEnd"/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matmenys (išorinis vamzdžio skersmuo, mm)</w:t>
            </w:r>
          </w:p>
        </w:tc>
        <w:tc>
          <w:tcPr>
            <w:tcW w:w="2368" w:type="pct"/>
          </w:tcPr>
          <w:p w14:paraId="5E0A2397" w14:textId="19F3692E" w:rsidR="00B87F15" w:rsidRPr="00B87F15" w:rsidRDefault="00B87F15" w:rsidP="00B87F15">
            <w:pPr>
              <w:pStyle w:val="Pora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7F1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Nurodoma projekte:</w:t>
            </w:r>
          </w:p>
          <w:p w14:paraId="6834C7E2" w14:textId="2B71C79E" w:rsidR="00A60FA2" w:rsidRPr="00B87F15" w:rsidRDefault="008C526C" w:rsidP="00D572C9">
            <w:pPr>
              <w:pStyle w:val="Sraopastraipa"/>
              <w:numPr>
                <w:ilvl w:val="0"/>
                <w:numId w:val="3"/>
              </w:numPr>
              <w:suppressAutoHyphens/>
              <w:spacing w:after="0" w:line="240" w:lineRule="auto"/>
              <w:ind w:left="307" w:hanging="307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D572C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50</w:t>
            </w:r>
            <w:r w:rsidR="00A60FA2" w:rsidRPr="00D572C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; 75; </w:t>
            </w:r>
            <w:r w:rsidR="00A60FA2" w:rsidRPr="00B87F1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110</w:t>
            </w:r>
          </w:p>
        </w:tc>
      </w:tr>
      <w:tr w:rsidR="00A60FA2" w:rsidRPr="00A64469" w14:paraId="3551E306" w14:textId="77777777" w:rsidTr="00A6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5" w:type="pct"/>
          </w:tcPr>
          <w:p w14:paraId="30B0AF8B" w14:textId="77777777" w:rsidR="00A60FA2" w:rsidRPr="00A64469" w:rsidRDefault="00A60FA2" w:rsidP="00A60FA2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8" w:type="pct"/>
          </w:tcPr>
          <w:p w14:paraId="054B4456" w14:textId="77777777" w:rsidR="00A60FA2" w:rsidRPr="00A64469" w:rsidRDefault="00A60FA2" w:rsidP="00A60F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Atsparumas gniuždymui pagal LST EN 61386-24 standartą</w:t>
            </w:r>
          </w:p>
        </w:tc>
        <w:tc>
          <w:tcPr>
            <w:tcW w:w="2368" w:type="pct"/>
          </w:tcPr>
          <w:p w14:paraId="33894CBE" w14:textId="77777777" w:rsidR="00A60FA2" w:rsidRPr="00A64469" w:rsidRDefault="00A60FA2" w:rsidP="00A60F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≥ 1250 N</w:t>
            </w:r>
          </w:p>
        </w:tc>
      </w:tr>
      <w:tr w:rsidR="00A60FA2" w:rsidRPr="00A64469" w14:paraId="0A2E4FD3" w14:textId="77777777" w:rsidTr="00A6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5" w:type="pct"/>
          </w:tcPr>
          <w:p w14:paraId="217F3A65" w14:textId="77777777" w:rsidR="00A60FA2" w:rsidRPr="00A64469" w:rsidRDefault="00A60FA2" w:rsidP="00A60FA2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8" w:type="pct"/>
          </w:tcPr>
          <w:p w14:paraId="28EFE6AC" w14:textId="77777777" w:rsidR="00A60FA2" w:rsidRPr="00A64469" w:rsidRDefault="00A60FA2" w:rsidP="00A60F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Atsparumas smūgiams pagal LST EN 61386-24 standartą</w:t>
            </w:r>
          </w:p>
        </w:tc>
        <w:tc>
          <w:tcPr>
            <w:tcW w:w="2368" w:type="pct"/>
          </w:tcPr>
          <w:p w14:paraId="16710DE2" w14:textId="77777777" w:rsidR="00A60FA2" w:rsidRPr="00A64469" w:rsidRDefault="00A60FA2" w:rsidP="00A60F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Normalus</w:t>
            </w:r>
          </w:p>
        </w:tc>
      </w:tr>
      <w:tr w:rsidR="00A60FA2" w:rsidRPr="00A64469" w14:paraId="393705C1" w14:textId="77777777" w:rsidTr="00A6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5" w:type="pct"/>
          </w:tcPr>
          <w:p w14:paraId="2DB91863" w14:textId="77777777" w:rsidR="00A60FA2" w:rsidRPr="00A64469" w:rsidRDefault="00A60FA2" w:rsidP="00A60FA2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8" w:type="pct"/>
          </w:tcPr>
          <w:p w14:paraId="30E9536D" w14:textId="77777777" w:rsidR="00A60FA2" w:rsidRPr="00A64469" w:rsidRDefault="00A60FA2" w:rsidP="00A60F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Ant vamzdžio išorinės sienelės turi būti nurodoma</w:t>
            </w:r>
          </w:p>
        </w:tc>
        <w:tc>
          <w:tcPr>
            <w:tcW w:w="2368" w:type="pct"/>
          </w:tcPr>
          <w:p w14:paraId="02323EB0" w14:textId="77777777" w:rsidR="00A60FA2" w:rsidRPr="00A64469" w:rsidRDefault="00A60FA2" w:rsidP="00A60F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Žymėjimas:</w:t>
            </w:r>
          </w:p>
          <w:p w14:paraId="5C9BA15B" w14:textId="4FD0D430" w:rsidR="00A60FA2" w:rsidRPr="00A64469" w:rsidRDefault="00A60FA2" w:rsidP="00B87F1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07" w:hanging="284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Gamintojas</w:t>
            </w:r>
            <w:r w:rsidR="00B87F1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;</w:t>
            </w:r>
          </w:p>
          <w:p w14:paraId="5989FB79" w14:textId="19690B15" w:rsidR="00A60FA2" w:rsidRPr="00A64469" w:rsidRDefault="00A60FA2" w:rsidP="00B87F1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07" w:hanging="284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Standartas</w:t>
            </w:r>
            <w:r w:rsidR="00B87F1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;</w:t>
            </w:r>
          </w:p>
          <w:p w14:paraId="1D813284" w14:textId="6DDAEFB4" w:rsidR="00A60FA2" w:rsidRPr="00A64469" w:rsidRDefault="00A60FA2" w:rsidP="00B87F1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07" w:hanging="284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Atsparumas  gniuždymui (≥ 1250N)</w:t>
            </w:r>
            <w:r w:rsidR="00B87F1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;</w:t>
            </w:r>
          </w:p>
          <w:p w14:paraId="007BB877" w14:textId="032ACCBF" w:rsidR="00A60FA2" w:rsidRPr="00A64469" w:rsidRDefault="00A60FA2" w:rsidP="00B87F1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07" w:hanging="284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Atsparumas smūgiams</w:t>
            </w:r>
            <w:r w:rsidR="00B87F1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;</w:t>
            </w:r>
          </w:p>
          <w:p w14:paraId="25605DC9" w14:textId="0C011BDF" w:rsidR="00A60FA2" w:rsidRPr="00A64469" w:rsidRDefault="00A60FA2" w:rsidP="00B87F1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07" w:hanging="284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Vamzdžio nominalus diametras</w:t>
            </w:r>
            <w:r w:rsidR="00B87F1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;</w:t>
            </w:r>
          </w:p>
          <w:p w14:paraId="7CFAB678" w14:textId="77777777" w:rsidR="00A60FA2" w:rsidRPr="00A64469" w:rsidRDefault="00A60FA2" w:rsidP="00B87F1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07" w:hanging="284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Žaliava iš kurio pagamintas vamzdis</w:t>
            </w:r>
          </w:p>
        </w:tc>
      </w:tr>
      <w:tr w:rsidR="00A60FA2" w:rsidRPr="00A64469" w14:paraId="15C68F38" w14:textId="77777777" w:rsidTr="00A6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5" w:type="pct"/>
          </w:tcPr>
          <w:p w14:paraId="0EE48B6B" w14:textId="77777777" w:rsidR="00A60FA2" w:rsidRPr="00A64469" w:rsidRDefault="00A60FA2" w:rsidP="00A60FA2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8" w:type="pct"/>
          </w:tcPr>
          <w:p w14:paraId="70C5343A" w14:textId="77777777" w:rsidR="00A60FA2" w:rsidRPr="00A64469" w:rsidRDefault="00A60FA2" w:rsidP="00A60F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Darbo temperatūra</w:t>
            </w:r>
          </w:p>
        </w:tc>
        <w:tc>
          <w:tcPr>
            <w:tcW w:w="2368" w:type="pct"/>
          </w:tcPr>
          <w:p w14:paraId="5871834A" w14:textId="77777777" w:rsidR="00A60FA2" w:rsidRPr="00A64469" w:rsidRDefault="00A60FA2" w:rsidP="00A60F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-20 </w:t>
            </w:r>
            <w:proofErr w:type="spellStart"/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t-LT" w:eastAsia="zh-CN"/>
              </w:rPr>
              <w:t>o</w:t>
            </w:r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C</w:t>
            </w:r>
            <w:proofErr w:type="spellEnd"/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….+60 </w:t>
            </w:r>
            <w:proofErr w:type="spellStart"/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t-LT" w:eastAsia="zh-CN"/>
              </w:rPr>
              <w:t>o</w:t>
            </w:r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C</w:t>
            </w:r>
            <w:proofErr w:type="spellEnd"/>
          </w:p>
        </w:tc>
      </w:tr>
      <w:tr w:rsidR="00A60FA2" w:rsidRPr="00A64469" w14:paraId="0A7B8C95" w14:textId="77777777" w:rsidTr="00A6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5" w:type="pct"/>
          </w:tcPr>
          <w:p w14:paraId="7D7108F1" w14:textId="77777777" w:rsidR="00A60FA2" w:rsidRPr="00A64469" w:rsidRDefault="00A60FA2" w:rsidP="00A60FA2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8" w:type="pct"/>
          </w:tcPr>
          <w:p w14:paraId="74710F31" w14:textId="77777777" w:rsidR="00A60FA2" w:rsidRPr="00A64469" w:rsidRDefault="00A60FA2" w:rsidP="00A60F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Tarnavimo laikas</w:t>
            </w:r>
          </w:p>
        </w:tc>
        <w:tc>
          <w:tcPr>
            <w:tcW w:w="2368" w:type="pct"/>
          </w:tcPr>
          <w:p w14:paraId="3060BE91" w14:textId="77777777" w:rsidR="00A60FA2" w:rsidRPr="00A64469" w:rsidRDefault="00A60FA2" w:rsidP="00A60F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≥ 40 metai</w:t>
            </w:r>
          </w:p>
        </w:tc>
      </w:tr>
      <w:tr w:rsidR="00A60FA2" w:rsidRPr="00A64469" w14:paraId="0C0C15D5" w14:textId="77777777" w:rsidTr="00611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  <w:jc w:val="center"/>
        </w:trPr>
        <w:tc>
          <w:tcPr>
            <w:tcW w:w="265" w:type="pct"/>
          </w:tcPr>
          <w:p w14:paraId="40CCE3AE" w14:textId="77777777" w:rsidR="00A60FA2" w:rsidRPr="00A64469" w:rsidRDefault="00A60FA2" w:rsidP="00A60FA2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8" w:type="pct"/>
          </w:tcPr>
          <w:p w14:paraId="0F4762DB" w14:textId="77777777" w:rsidR="00A60FA2" w:rsidRPr="00A64469" w:rsidRDefault="00A60FA2" w:rsidP="00A60F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Garantinis laikas</w:t>
            </w:r>
          </w:p>
        </w:tc>
        <w:tc>
          <w:tcPr>
            <w:tcW w:w="2368" w:type="pct"/>
          </w:tcPr>
          <w:p w14:paraId="40A81A77" w14:textId="77777777" w:rsidR="00A60FA2" w:rsidRPr="00A64469" w:rsidRDefault="00A60FA2" w:rsidP="00A60F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644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≥ 5 metai</w:t>
            </w:r>
          </w:p>
        </w:tc>
      </w:tr>
    </w:tbl>
    <w:p w14:paraId="6E6783C0" w14:textId="77777777" w:rsidR="00A60FA2" w:rsidRPr="000565D0" w:rsidRDefault="00A60FA2">
      <w:pPr>
        <w:rPr>
          <w:rFonts w:ascii="Times New Roman" w:hAnsi="Times New Roman" w:cs="Times New Roman"/>
        </w:rPr>
      </w:pPr>
    </w:p>
    <w:sectPr w:rsidR="00A60FA2" w:rsidRPr="000565D0" w:rsidSect="00A60F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65076" w14:textId="77777777" w:rsidR="00A60FA2" w:rsidRDefault="00A60FA2" w:rsidP="00A60FA2">
      <w:pPr>
        <w:spacing w:after="0" w:line="240" w:lineRule="auto"/>
      </w:pPr>
      <w:r>
        <w:separator/>
      </w:r>
    </w:p>
  </w:endnote>
  <w:endnote w:type="continuationSeparator" w:id="0">
    <w:p w14:paraId="2CD32E60" w14:textId="77777777" w:rsidR="00A60FA2" w:rsidRDefault="00A60FA2" w:rsidP="00A6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16D24" w14:textId="77777777" w:rsidR="00A60FA2" w:rsidRDefault="00A60FA2" w:rsidP="00A60FA2">
      <w:pPr>
        <w:spacing w:after="0" w:line="240" w:lineRule="auto"/>
      </w:pPr>
      <w:r>
        <w:separator/>
      </w:r>
    </w:p>
  </w:footnote>
  <w:footnote w:type="continuationSeparator" w:id="0">
    <w:p w14:paraId="3DF4F365" w14:textId="77777777" w:rsidR="00A60FA2" w:rsidRDefault="00A60FA2" w:rsidP="00A60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886"/>
    <w:multiLevelType w:val="hybridMultilevel"/>
    <w:tmpl w:val="87728C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D9812C6">
      <w:start w:val="5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0D0DA2"/>
    <w:multiLevelType w:val="hybridMultilevel"/>
    <w:tmpl w:val="6436E03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B4AC9"/>
    <w:multiLevelType w:val="hybridMultilevel"/>
    <w:tmpl w:val="944E01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53328">
    <w:abstractNumId w:val="2"/>
  </w:num>
  <w:num w:numId="2" w16cid:durableId="928927882">
    <w:abstractNumId w:val="0"/>
  </w:num>
  <w:num w:numId="3" w16cid:durableId="1219435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FE"/>
    <w:rsid w:val="000565D0"/>
    <w:rsid w:val="00150DFE"/>
    <w:rsid w:val="00341C7B"/>
    <w:rsid w:val="004D49F8"/>
    <w:rsid w:val="00554CC0"/>
    <w:rsid w:val="005E7211"/>
    <w:rsid w:val="00611CFF"/>
    <w:rsid w:val="00614C68"/>
    <w:rsid w:val="00803483"/>
    <w:rsid w:val="008C526C"/>
    <w:rsid w:val="009F4701"/>
    <w:rsid w:val="00A60FA2"/>
    <w:rsid w:val="00A64469"/>
    <w:rsid w:val="00B87F15"/>
    <w:rsid w:val="00D301E4"/>
    <w:rsid w:val="00D5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752A"/>
  <w15:chartTrackingRefBased/>
  <w15:docId w15:val="{FC7D4051-4137-4E1E-993F-687912FB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60FA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0FA2"/>
  </w:style>
  <w:style w:type="paragraph" w:styleId="Porat">
    <w:name w:val="footer"/>
    <w:basedOn w:val="prastasis"/>
    <w:link w:val="PoratDiagrama"/>
    <w:unhideWhenUsed/>
    <w:rsid w:val="00A60FA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A60FA2"/>
  </w:style>
  <w:style w:type="paragraph" w:styleId="Sraopastraipa">
    <w:name w:val="List Paragraph"/>
    <w:basedOn w:val="prastasis"/>
    <w:uiPriority w:val="34"/>
    <w:qFormat/>
    <w:rsid w:val="00B87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C84D92E1DCBC4408D7B27F5F8804BC2" ma:contentTypeVersion="15" ma:contentTypeDescription="Kurkite naują dokumentą." ma:contentTypeScope="" ma:versionID="3cb21c28053ad3b3e638ba0c9e710d1b">
  <xsd:schema xmlns:xsd="http://www.w3.org/2001/XMLSchema" xmlns:xs="http://www.w3.org/2001/XMLSchema" xmlns:p="http://schemas.microsoft.com/office/2006/metadata/properties" xmlns:ns2="8b492cc9-432a-403e-a2ec-bf361c12b05e" xmlns:ns3="eade1b36-d7af-4f59-be45-322f76da4264" targetNamespace="http://schemas.microsoft.com/office/2006/metadata/properties" ma:root="true" ma:fieldsID="68d614f9e3a80e55a22529caa486fcc0" ns2:_="" ns3:_="">
    <xsd:import namespace="8b492cc9-432a-403e-a2ec-bf361c12b05e"/>
    <xsd:import namespace="eade1b36-d7af-4f59-be45-322f76da42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92cc9-432a-403e-a2ec-bf361c12b0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059aaa5-9c21-406b-852f-5e50a3f01dae}" ma:internalName="TaxCatchAll" ma:showField="CatchAllData" ma:web="8b492cc9-432a-403e-a2ec-bf361c12b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1b36-d7af-4f59-be45-322f76da4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Vaizdų žymės" ma:readOnly="false" ma:fieldId="{5cf76f15-5ced-4ddc-b409-7134ff3c332f}" ma:taxonomyMulti="true" ma:sspId="668eee37-f0ae-478b-bdae-ccdeef7cd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492cc9-432a-403e-a2ec-bf361c12b05e">
      <UserInfo>
        <DisplayName/>
        <AccountId xsi:nil="true"/>
        <AccountType/>
      </UserInfo>
    </SharedWithUsers>
    <TaxCatchAll xmlns="8b492cc9-432a-403e-a2ec-bf361c12b05e" xsi:nil="true"/>
    <lcf76f155ced4ddcb4097134ff3c332f xmlns="eade1b36-d7af-4f59-be45-322f76da42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1733EF-8A4E-4CB9-82A8-F8394FC19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92cc9-432a-403e-a2ec-bf361c12b05e"/>
    <ds:schemaRef ds:uri="eade1b36-d7af-4f59-be45-322f76da4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331FEA-D6D6-482F-AAAB-7443BB9DDF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D4D10-DB31-4C32-8BF2-8D10CFC106AA}">
  <ds:schemaRefs>
    <ds:schemaRef ds:uri="http://schemas.microsoft.com/office/2006/metadata/properties"/>
    <ds:schemaRef ds:uri="http://schemas.microsoft.com/office/infopath/2007/PartnerControls"/>
    <ds:schemaRef ds:uri="aa496ce3-c96e-4d2e-85ec-58c66e68388d"/>
    <ds:schemaRef ds:uri="8b492cc9-432a-403e-a2ec-bf361c12b05e"/>
    <ds:schemaRef ds:uri="eade1b36-d7af-4f59-be45-322f76da42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652</Words>
  <Characters>373</Characters>
  <Application>Microsoft Office Word</Application>
  <DocSecurity>0</DocSecurity>
  <Lines>3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UAB „Vilniaus apšvietimas“</dc:creator>
  <cp:keywords/>
  <dc:description/>
  <cp:lastModifiedBy>Ieva Morkūnaitė</cp:lastModifiedBy>
  <cp:revision>12</cp:revision>
  <dcterms:created xsi:type="dcterms:W3CDTF">2023-02-03T07:55:00Z</dcterms:created>
  <dcterms:modified xsi:type="dcterms:W3CDTF">2024-07-22T09:05:00Z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0x0101008C84D92E1DCBC4408D7B27F5F8804BC2</vt:lpwstr>
  </property>
  <property fmtid="{D5CDD505-2E9C-101B-9397-08002B2CF9AE}" pid="3" name="MediaServiceImageTags">
    <vt:lpwstr/>
  </property>
  <property fmtid="{D5CDD505-2E9C-101B-9397-08002B2CF9AE}" pid="4" name="Order">
    <vt:r8>16927100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