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B3EA" w14:textId="16F57454" w:rsidR="00D504ED" w:rsidRPr="00304B64" w:rsidRDefault="00865782" w:rsidP="00D504ED">
      <w:pPr>
        <w:spacing w:line="240" w:lineRule="auto"/>
        <w:jc w:val="right"/>
        <w:rPr>
          <w:rFonts w:eastAsia="Times New Roman" w:cs="Times New Roman"/>
          <w:bCs/>
          <w:sz w:val="24"/>
          <w:szCs w:val="24"/>
          <w:lang w:eastAsia="en-US"/>
        </w:rPr>
      </w:pPr>
      <w:r>
        <w:rPr>
          <w:rFonts w:eastAsia="Times New Roman" w:cs="Times New Roman"/>
          <w:bCs/>
          <w:sz w:val="24"/>
          <w:szCs w:val="24"/>
          <w:lang w:eastAsia="en-US"/>
        </w:rPr>
        <w:t xml:space="preserve">Sąlygų </w:t>
      </w:r>
      <w:r w:rsidR="00D504ED" w:rsidRPr="00304B64">
        <w:rPr>
          <w:rFonts w:eastAsia="Times New Roman" w:cs="Times New Roman"/>
          <w:bCs/>
          <w:sz w:val="24"/>
          <w:szCs w:val="24"/>
          <w:lang w:eastAsia="en-US"/>
        </w:rPr>
        <w:t>priedas</w:t>
      </w:r>
      <w:r w:rsidR="003126A4"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 Nr.2</w:t>
      </w:r>
      <w:r w:rsidR="00817A4B">
        <w:rPr>
          <w:rFonts w:eastAsia="Times New Roman" w:cs="Times New Roman"/>
          <w:bCs/>
          <w:sz w:val="24"/>
          <w:szCs w:val="24"/>
          <w:lang w:eastAsia="en-US"/>
        </w:rPr>
        <w:t>.</w:t>
      </w:r>
      <w:r w:rsidR="00C30912">
        <w:rPr>
          <w:rFonts w:eastAsia="Times New Roman" w:cs="Times New Roman"/>
          <w:bCs/>
          <w:sz w:val="24"/>
          <w:szCs w:val="24"/>
          <w:lang w:eastAsia="en-US"/>
        </w:rPr>
        <w:t>2</w:t>
      </w:r>
    </w:p>
    <w:p w14:paraId="19623C19" w14:textId="61616C9B" w:rsidR="00C615B1" w:rsidRPr="00820086" w:rsidRDefault="00C615B1" w:rsidP="00012B87">
      <w:pPr>
        <w:spacing w:after="120"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20086">
        <w:rPr>
          <w:rFonts w:eastAsia="Times New Roman" w:cs="Times New Roman"/>
          <w:b/>
          <w:sz w:val="24"/>
          <w:szCs w:val="24"/>
          <w:lang w:eastAsia="en-US"/>
        </w:rPr>
        <w:t>PASIŪLYMO FORMA</w:t>
      </w:r>
    </w:p>
    <w:p w14:paraId="68A851D0" w14:textId="01AB538D" w:rsidR="00C615B1" w:rsidRPr="00820086" w:rsidRDefault="008C6543" w:rsidP="00F308A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>ŠVIESTUV</w:t>
      </w:r>
      <w:r w:rsidR="00C8043C">
        <w:rPr>
          <w:rFonts w:eastAsia="Times New Roman" w:cs="Arial"/>
          <w:b/>
          <w:caps/>
          <w:sz w:val="24"/>
          <w:szCs w:val="24"/>
          <w:lang w:eastAsia="ar-SA"/>
        </w:rPr>
        <w:t>AI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</w:t>
      </w:r>
      <w:r w:rsidR="002F1E81">
        <w:rPr>
          <w:rFonts w:eastAsia="Times New Roman" w:cs="Arial"/>
          <w:b/>
          <w:caps/>
          <w:sz w:val="24"/>
          <w:szCs w:val="24"/>
          <w:lang w:eastAsia="ar-SA"/>
        </w:rPr>
        <w:t>VIADUKO</w:t>
      </w:r>
      <w:r w:rsidR="00BB5C6D">
        <w:rPr>
          <w:rFonts w:eastAsia="Times New Roman" w:cs="Arial"/>
          <w:b/>
          <w:caps/>
          <w:sz w:val="24"/>
          <w:szCs w:val="24"/>
          <w:lang w:eastAsia="ar-SA"/>
        </w:rPr>
        <w:t xml:space="preserve"> 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APŠVIETIMUI </w:t>
      </w:r>
    </w:p>
    <w:p w14:paraId="1C578463" w14:textId="50151DF6" w:rsidR="00C615B1" w:rsidRDefault="00C615B1" w:rsidP="00763E22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20086">
        <w:rPr>
          <w:rFonts w:eastAsia="Times New Roman" w:cs="Times New Roman"/>
          <w:sz w:val="24"/>
          <w:szCs w:val="24"/>
          <w:lang w:eastAsia="en-US"/>
        </w:rPr>
        <w:t>20</w:t>
      </w:r>
      <w:r>
        <w:rPr>
          <w:rFonts w:eastAsia="Times New Roman" w:cs="Times New Roman"/>
          <w:sz w:val="24"/>
          <w:szCs w:val="24"/>
          <w:lang w:eastAsia="en-US"/>
        </w:rPr>
        <w:t>2</w:t>
      </w:r>
      <w:r w:rsidR="00253A37">
        <w:rPr>
          <w:rFonts w:eastAsia="Times New Roman" w:cs="Times New Roman"/>
          <w:sz w:val="24"/>
          <w:szCs w:val="24"/>
          <w:lang w:eastAsia="en-US"/>
        </w:rPr>
        <w:t>5</w:t>
      </w:r>
      <w:r w:rsidRPr="00820086">
        <w:rPr>
          <w:rFonts w:eastAsia="Times New Roman" w:cs="Times New Roman"/>
          <w:sz w:val="24"/>
          <w:szCs w:val="24"/>
          <w:lang w:eastAsia="en-US"/>
        </w:rPr>
        <w:t>-___-___</w:t>
      </w:r>
    </w:p>
    <w:p w14:paraId="331DA1D6" w14:textId="534D242C" w:rsidR="00763E22" w:rsidRPr="00820086" w:rsidRDefault="00763E22" w:rsidP="00C615B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UAB „VILNIAUS APŠVIETIMAS“</w:t>
      </w:r>
    </w:p>
    <w:p w14:paraId="647E8C0D" w14:textId="77777777" w:rsidR="00C615B1" w:rsidRPr="00820086" w:rsidRDefault="00C615B1" w:rsidP="00C615B1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1B353BFC" w14:textId="7C84F6BA" w:rsidR="00C615B1" w:rsidRPr="00C96772" w:rsidRDefault="00C96772" w:rsidP="00C96772">
      <w:pPr>
        <w:spacing w:line="240" w:lineRule="auto"/>
        <w:jc w:val="right"/>
        <w:rPr>
          <w:rFonts w:eastAsia="Times New Roman" w:cs="Times New Roman"/>
          <w:sz w:val="24"/>
          <w:szCs w:val="24"/>
          <w:lang w:eastAsia="en-US"/>
        </w:rPr>
      </w:pPr>
      <w:r w:rsidRPr="00C96772">
        <w:rPr>
          <w:rFonts w:eastAsia="Times New Roman" w:cs="Times New Roman"/>
          <w:sz w:val="24"/>
          <w:szCs w:val="24"/>
          <w:lang w:eastAsia="en-US"/>
        </w:rPr>
        <w:t>1 lentelė</w:t>
      </w:r>
    </w:p>
    <w:tbl>
      <w:tblPr>
        <w:tblStyle w:val="Lentelstinklelis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C615B1" w:rsidRPr="00820086" w14:paraId="3C1BE270" w14:textId="77777777" w:rsidTr="00B049F8">
        <w:tc>
          <w:tcPr>
            <w:tcW w:w="4253" w:type="dxa"/>
          </w:tcPr>
          <w:p w14:paraId="644AE93E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pavadinimas ir kodas</w:t>
            </w:r>
          </w:p>
          <w:p w14:paraId="28E2E04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pavadinimai ir kodai)</w:t>
            </w:r>
          </w:p>
        </w:tc>
        <w:tc>
          <w:tcPr>
            <w:tcW w:w="5670" w:type="dxa"/>
          </w:tcPr>
          <w:p w14:paraId="22C35EE3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45B2F197" w14:textId="77777777" w:rsidTr="00B049F8">
        <w:tc>
          <w:tcPr>
            <w:tcW w:w="4253" w:type="dxa"/>
          </w:tcPr>
          <w:p w14:paraId="14CAB077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adresas</w:t>
            </w:r>
          </w:p>
          <w:p w14:paraId="3EE08D8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adresai)</w:t>
            </w:r>
          </w:p>
        </w:tc>
        <w:tc>
          <w:tcPr>
            <w:tcW w:w="5670" w:type="dxa"/>
          </w:tcPr>
          <w:p w14:paraId="47A2A57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0AE348A4" w14:textId="77777777" w:rsidTr="00B049F8">
        <w:tc>
          <w:tcPr>
            <w:tcW w:w="4253" w:type="dxa"/>
          </w:tcPr>
          <w:p w14:paraId="7CEB1780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pasirašyti pasiūlymą</w:t>
            </w:r>
          </w:p>
        </w:tc>
        <w:tc>
          <w:tcPr>
            <w:tcW w:w="5670" w:type="dxa"/>
          </w:tcPr>
          <w:p w14:paraId="61F18E0C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392A4242" w14:textId="77777777" w:rsidTr="00B049F8">
        <w:tc>
          <w:tcPr>
            <w:tcW w:w="4253" w:type="dxa"/>
          </w:tcPr>
          <w:p w14:paraId="4C666CB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bendrauti pateikto pasiūlymo klausimais</w:t>
            </w:r>
          </w:p>
        </w:tc>
        <w:tc>
          <w:tcPr>
            <w:tcW w:w="5670" w:type="dxa"/>
          </w:tcPr>
          <w:p w14:paraId="106621C5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16E0F2DE" w14:textId="77777777" w:rsidTr="00B049F8">
        <w:tc>
          <w:tcPr>
            <w:tcW w:w="4253" w:type="dxa"/>
          </w:tcPr>
          <w:p w14:paraId="253CA097" w14:textId="21D3FDE3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el. pašto adresas</w:t>
            </w:r>
          </w:p>
        </w:tc>
        <w:tc>
          <w:tcPr>
            <w:tcW w:w="5670" w:type="dxa"/>
          </w:tcPr>
          <w:p w14:paraId="21E986B1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CC56C8E" w14:textId="01CBABD9" w:rsidR="00153EF6" w:rsidRPr="00153EF6" w:rsidRDefault="00153EF6" w:rsidP="00153EF6">
      <w:pPr>
        <w:spacing w:before="120" w:line="240" w:lineRule="auto"/>
        <w:jc w:val="both"/>
        <w:rPr>
          <w:rFonts w:eastAsia="Arial Unicode MS" w:cs="Tahoma"/>
          <w:sz w:val="24"/>
          <w:szCs w:val="24"/>
          <w:lang w:eastAsia="lt-LT"/>
        </w:rPr>
      </w:pPr>
      <w:r>
        <w:rPr>
          <w:rFonts w:eastAsia="Arial Unicode MS" w:cs="Tahoma"/>
          <w:sz w:val="24"/>
          <w:szCs w:val="24"/>
          <w:lang w:eastAsia="lt-LT"/>
        </w:rPr>
        <w:t xml:space="preserve">1. </w:t>
      </w:r>
      <w:r w:rsidRPr="00153EF6">
        <w:rPr>
          <w:rFonts w:eastAsia="Arial Unicode MS" w:cs="Tahoma"/>
          <w:sz w:val="24"/>
          <w:szCs w:val="24"/>
          <w:lang w:eastAsia="lt-LT"/>
        </w:rPr>
        <w:t>Šiuo pasiūlymu pažymime, kad sutinkame su visomis pirkimo dokumentų sąlygomis, nustatytomis:</w:t>
      </w:r>
    </w:p>
    <w:p w14:paraId="4CE25B40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1) pirkimo dokumentuose;</w:t>
      </w:r>
    </w:p>
    <w:p w14:paraId="22D39406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2) kituose pirkimo dokumentuose (jų paaiškinimuose, patikslinimuose)</w:t>
      </w:r>
    </w:p>
    <w:p w14:paraId="42C8987F" w14:textId="7D8C5F06" w:rsidR="00C615B1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0"/>
          <w:lang w:eastAsia="lt-LT"/>
        </w:rPr>
      </w:pPr>
      <w:r w:rsidRPr="00153EF6">
        <w:rPr>
          <w:rFonts w:eastAsia="Times New Roman" w:cs="Times New Roman"/>
          <w:sz w:val="24"/>
          <w:szCs w:val="24"/>
          <w:lang w:eastAsia="lt-LT"/>
        </w:rPr>
        <w:t xml:space="preserve">2. </w:t>
      </w:r>
      <w:r w:rsidRPr="00153EF6">
        <w:rPr>
          <w:rFonts w:eastAsia="Times New Roman" w:cs="Times New Roman"/>
          <w:spacing w:val="-4"/>
          <w:sz w:val="24"/>
          <w:szCs w:val="20"/>
          <w:lang w:eastAsia="lt-LT"/>
        </w:rPr>
        <w:t>Pateikdamas CVP IS priemonėmis pasiūlymą, patvirtinu, kad dokumentų skaitmeninės</w:t>
      </w:r>
      <w:r w:rsidRPr="00153EF6">
        <w:rPr>
          <w:rFonts w:eastAsia="Times New Roman" w:cs="Times New Roman"/>
          <w:sz w:val="24"/>
          <w:szCs w:val="20"/>
          <w:lang w:eastAsia="lt-LT"/>
        </w:rPr>
        <w:t xml:space="preserve"> kopijos ir elektroninėmis priemonėmis pateikti duomenys yra tikri.</w:t>
      </w:r>
    </w:p>
    <w:p w14:paraId="158AD057" w14:textId="77777777" w:rsidR="00153EF6" w:rsidRDefault="00153EF6" w:rsidP="00153EF6">
      <w:pPr>
        <w:suppressAutoHyphens/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6093254B" w14:textId="1D741B8A" w:rsidR="00A12F96" w:rsidRDefault="00153EF6" w:rsidP="00074551">
      <w:pPr>
        <w:suppressAutoHyphens/>
        <w:spacing w:line="240" w:lineRule="auto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 xml:space="preserve">3. 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Pateikiame siūlomų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ŠVIESTUV</w:t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>Ų</w:t>
      </w:r>
      <w:r w:rsidR="004F69C6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2F1E81">
        <w:rPr>
          <w:rFonts w:eastAsia="Times New Roman" w:cs="Times New Roman"/>
          <w:b/>
          <w:bCs/>
          <w:sz w:val="24"/>
          <w:szCs w:val="24"/>
          <w:lang w:eastAsia="en-US"/>
        </w:rPr>
        <w:t>VIADUKO</w:t>
      </w:r>
      <w:r w:rsidR="00253A37" w:rsidRPr="00253A3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APŠVIETIMUI</w:t>
      </w:r>
      <w:r w:rsidR="008C6543" w:rsidRPr="008C6543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E90AA4" w:rsidRPr="00520AB3">
        <w:rPr>
          <w:rFonts w:eastAsia="Times New Roman" w:cs="Times New Roman"/>
          <w:b/>
          <w:bCs/>
          <w:sz w:val="24"/>
          <w:szCs w:val="24"/>
          <w:lang w:eastAsia="en-US"/>
        </w:rPr>
        <w:t xml:space="preserve">(ŠVIESTUVAS NR. </w:t>
      </w:r>
      <w:r w:rsidR="00520AB3" w:rsidRPr="00520AB3">
        <w:rPr>
          <w:rFonts w:eastAsia="Times New Roman" w:cs="Times New Roman"/>
          <w:b/>
          <w:bCs/>
          <w:sz w:val="24"/>
          <w:szCs w:val="24"/>
          <w:lang w:eastAsia="en-US"/>
        </w:rPr>
        <w:t>4</w:t>
      </w:r>
      <w:r w:rsidR="00E90AA4" w:rsidRPr="00520AB3">
        <w:rPr>
          <w:rFonts w:eastAsia="Times New Roman" w:cs="Times New Roman"/>
          <w:b/>
          <w:bCs/>
          <w:sz w:val="24"/>
          <w:szCs w:val="24"/>
          <w:lang w:eastAsia="en-US"/>
        </w:rPr>
        <w:t>)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C130FA" w:rsidRPr="00C96772">
        <w:rPr>
          <w:rFonts w:eastAsia="Times New Roman" w:cs="Times New Roman"/>
          <w:b/>
          <w:bCs/>
          <w:sz w:val="24"/>
          <w:szCs w:val="24"/>
          <w:lang w:eastAsia="en-US"/>
        </w:rPr>
        <w:t>techninį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aprašymą</w:t>
      </w:r>
      <w:r w:rsidRPr="00153EF6">
        <w:rPr>
          <w:rFonts w:eastAsia="Calibri"/>
          <w:b/>
          <w:bCs/>
          <w:szCs w:val="24"/>
          <w:lang w:eastAsia="ar-SA"/>
        </w:rPr>
        <w:t xml:space="preserve"> </w:t>
      </w:r>
      <w:r>
        <w:rPr>
          <w:rFonts w:eastAsia="Calibri"/>
          <w:b/>
          <w:bCs/>
          <w:szCs w:val="24"/>
          <w:lang w:eastAsia="ar-SA"/>
        </w:rPr>
        <w:t xml:space="preserve">ir </w:t>
      </w:r>
      <w:r w:rsidRPr="00377464">
        <w:rPr>
          <w:b/>
          <w:bCs/>
          <w:sz w:val="24"/>
          <w:szCs w:val="24"/>
        </w:rPr>
        <w:t>kokybės kriterijus</w:t>
      </w:r>
      <w:r w:rsidR="00C615B1" w:rsidRPr="00377464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</w:p>
    <w:p w14:paraId="248F1BC7" w14:textId="335AEA2F" w:rsidR="00C615B1" w:rsidRPr="00C96772" w:rsidRDefault="00520AB3" w:rsidP="00783579">
      <w:pPr>
        <w:suppressAutoHyphens/>
        <w:spacing w:line="240" w:lineRule="auto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2F1E81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>2 lentelė</w:t>
      </w:r>
    </w:p>
    <w:tbl>
      <w:tblPr>
        <w:tblW w:w="5000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82"/>
        <w:gridCol w:w="3813"/>
        <w:gridCol w:w="2550"/>
        <w:gridCol w:w="2968"/>
      </w:tblGrid>
      <w:tr w:rsidR="002F1E81" w14:paraId="66006B19" w14:textId="77777777" w:rsidTr="002F1E81">
        <w:trPr>
          <w:trHeight w:val="516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7FE5" w14:textId="77777777" w:rsidR="002F1E81" w:rsidRPr="009D7304" w:rsidRDefault="002F1E81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Eil. Nr.</w:t>
            </w: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3CF3" w14:textId="77777777" w:rsidR="002F1E81" w:rsidRDefault="002F1E81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Reikalavimas, techninis parametras</w:t>
            </w:r>
          </w:p>
          <w:p w14:paraId="2109F811" w14:textId="77777777" w:rsidR="002F1E81" w:rsidRPr="009D7304" w:rsidRDefault="002F1E81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FDF328" w14:textId="77777777" w:rsidR="002F1E81" w:rsidRPr="009D7304" w:rsidRDefault="002F1E81" w:rsidP="00573CDD">
            <w:pPr>
              <w:rPr>
                <w:rFonts w:cs="Times New Roman"/>
                <w:iCs/>
                <w:sz w:val="24"/>
              </w:rPr>
            </w:pPr>
            <w:r w:rsidRPr="00041434">
              <w:rPr>
                <w:rFonts w:eastAsia="Times New Roman" w:cs="Times New Roman"/>
                <w:iCs/>
                <w:sz w:val="24"/>
              </w:rPr>
              <w:t xml:space="preserve">Siūlomos prekės </w:t>
            </w:r>
            <w:r w:rsidRPr="000C7614">
              <w:rPr>
                <w:rFonts w:eastAsia="Times New Roman" w:cs="Times New Roman"/>
                <w:iCs/>
                <w:sz w:val="24"/>
              </w:rPr>
              <w:t>Standartas, direktyva, licencija, rodiklis, reikalavimas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9387" w14:textId="77777777" w:rsidR="002F1E81" w:rsidRDefault="002F1E81" w:rsidP="00573CDD">
            <w:pPr>
              <w:jc w:val="both"/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Pridedami dokumentai, patvirtinantys šviestuvų techninius parametrus, nurodant puslapio numerį</w:t>
            </w:r>
          </w:p>
        </w:tc>
      </w:tr>
      <w:tr w:rsidR="002F1E81" w:rsidRPr="0033728A" w14:paraId="6C1EC4A6" w14:textId="77777777" w:rsidTr="002F1E81">
        <w:trPr>
          <w:trHeight w:val="325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3A06" w14:textId="77777777" w:rsidR="002F1E81" w:rsidRPr="003E62C5" w:rsidRDefault="002F1E81" w:rsidP="00573CDD">
            <w:pPr>
              <w:spacing w:before="60" w:after="60"/>
              <w:ind w:left="360"/>
              <w:rPr>
                <w:rFonts w:cs="Times New Roman"/>
                <w:iCs/>
                <w:sz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BF95" w14:textId="77777777" w:rsidR="002F1E81" w:rsidRPr="00743625" w:rsidRDefault="002F1E81" w:rsidP="00573CDD">
            <w:pPr>
              <w:spacing w:before="60" w:after="60"/>
              <w:rPr>
                <w:rFonts w:cs="Times New Roman"/>
                <w:b/>
                <w:bCs/>
                <w:i/>
                <w:sz w:val="24"/>
                <w:highlight w:val="yellow"/>
              </w:rPr>
            </w:pPr>
            <w:r w:rsidRPr="00743625">
              <w:rPr>
                <w:rFonts w:cs="Times New Roman"/>
                <w:b/>
                <w:bCs/>
                <w:i/>
                <w:sz w:val="24"/>
              </w:rPr>
              <w:t>Šviestuvo modelis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4E" w14:textId="77777777" w:rsidR="002F1E81" w:rsidRPr="0033728A" w:rsidRDefault="002F1E81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D302" w14:textId="77777777" w:rsidR="002F1E81" w:rsidRPr="0033728A" w:rsidRDefault="002F1E81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3728A" w14:paraId="262481BA" w14:textId="77777777" w:rsidTr="002F1E81">
        <w:trPr>
          <w:trHeight w:val="60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4BC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7CE" w14:textId="44BA38FB" w:rsidR="00520AB3" w:rsidRPr="00696222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6060A3">
              <w:rPr>
                <w:color w:val="000000"/>
                <w:lang w:eastAsia="lt-LT"/>
              </w:rPr>
              <w:t>Šviestuvas</w:t>
            </w:r>
            <w:r>
              <w:rPr>
                <w:color w:val="000000"/>
                <w:lang w:eastAsia="lt-LT"/>
              </w:rPr>
              <w:t xml:space="preserve"> turi atitikti ES reikalavimus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1F40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C098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3728A" w14:paraId="754E9205" w14:textId="77777777" w:rsidTr="002F1E81">
        <w:trPr>
          <w:trHeight w:val="40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CF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D47E" w14:textId="77777777" w:rsidR="00520AB3" w:rsidRPr="000A2CD2" w:rsidRDefault="00520AB3" w:rsidP="00520AB3">
            <w:pPr>
              <w:spacing w:before="60"/>
              <w:rPr>
                <w:iCs/>
                <w:lang w:val="en-US"/>
              </w:rPr>
            </w:pPr>
            <w:r w:rsidRPr="000A2CD2">
              <w:rPr>
                <w:iCs/>
              </w:rPr>
              <w:t>Atsparumas smūgiams</w:t>
            </w:r>
          </w:p>
          <w:p w14:paraId="4052DB31" w14:textId="32B5CF26" w:rsidR="00520AB3" w:rsidRPr="00696222" w:rsidRDefault="00520AB3" w:rsidP="00520AB3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B207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0743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3728A" w14:paraId="49267ABC" w14:textId="77777777" w:rsidTr="002F1E81">
        <w:trPr>
          <w:trHeight w:val="424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D3F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539" w14:textId="4B44B89A" w:rsidR="00520AB3" w:rsidRPr="00696222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0A2CD2">
              <w:rPr>
                <w:iCs/>
              </w:rPr>
              <w:t>Atsparumas aplinkos poveikiui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5A8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F6B6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3728A" w14:paraId="5A216204" w14:textId="77777777" w:rsidTr="002F1E81">
        <w:trPr>
          <w:trHeight w:val="40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573C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9F0" w14:textId="6B8E2688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Apsaugos nuo elektros poveikio  klasė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A0AB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886D" w14:textId="77777777" w:rsidR="00520AB3" w:rsidRPr="0033728A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C32AF3" w14:paraId="0BB6AA24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0890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40D" w14:textId="260CEB2F" w:rsidR="00520AB3" w:rsidRPr="005111E5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Įtampa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6B75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AFD" w14:textId="77777777" w:rsidR="00520AB3" w:rsidRPr="00C32AF3" w:rsidRDefault="00520AB3" w:rsidP="00520AB3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520AB3" w:rsidRPr="00C32AF3" w14:paraId="2B384E3F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C77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3227" w14:textId="77777777" w:rsidR="00520AB3" w:rsidRPr="000A2CD2" w:rsidRDefault="00520AB3" w:rsidP="00520AB3">
            <w:pPr>
              <w:spacing w:before="60"/>
              <w:rPr>
                <w:iCs/>
              </w:rPr>
            </w:pPr>
            <w:r>
              <w:rPr>
                <w:iCs/>
              </w:rPr>
              <w:t>Vardinė galia</w:t>
            </w:r>
          </w:p>
          <w:p w14:paraId="0215E393" w14:textId="08EF96CF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3913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8C2" w14:textId="77777777" w:rsidR="00520AB3" w:rsidRPr="00C32AF3" w:rsidRDefault="00520AB3" w:rsidP="00520AB3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520AB3" w:rsidRPr="003E62C5" w14:paraId="1AB11A60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393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53" w14:textId="14B29984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Šviesos koreliacinė temperatūra (Susietoji spalvinė temperatūra CCT)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C8C1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9167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280B13EA" w14:textId="77777777" w:rsidTr="002F1E81">
        <w:trPr>
          <w:trHeight w:val="533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564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DFDE" w14:textId="0C8E844A" w:rsidR="00520AB3" w:rsidRPr="00063B52" w:rsidRDefault="00520AB3" w:rsidP="00520AB3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Spalvų atgavos koeficientas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0683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C20C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5A21369F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269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E25" w14:textId="09B2E57F" w:rsidR="00520AB3" w:rsidRPr="009F6E4E" w:rsidRDefault="00520AB3" w:rsidP="00520AB3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tarnavimo laikas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FC6" w14:textId="77777777" w:rsidR="00520AB3" w:rsidRPr="00D667AF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02B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12A35B6B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C0D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3D6" w14:textId="34E32C81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D64D4">
              <w:rPr>
                <w:color w:val="000000"/>
                <w:lang w:eastAsia="lt-LT"/>
              </w:rPr>
              <w:t>Šv</w:t>
            </w:r>
            <w:r>
              <w:rPr>
                <w:color w:val="000000"/>
                <w:lang w:eastAsia="lt-LT"/>
              </w:rPr>
              <w:t>iesos sklaidos kampas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1623" w14:textId="77777777" w:rsidR="00520AB3" w:rsidRPr="00D667AF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05E7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14:paraId="3A08352C" w14:textId="77777777" w:rsidTr="002F1E81">
        <w:trPr>
          <w:trHeight w:val="620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BF3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5F8" w14:textId="4D1BDD5B" w:rsidR="00520AB3" w:rsidRPr="00063B52" w:rsidRDefault="00520AB3" w:rsidP="00520AB3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0D64D4">
              <w:rPr>
                <w:color w:val="000000"/>
                <w:lang w:eastAsia="lt-LT"/>
              </w:rPr>
              <w:t>Šviesos pasiskirstymas</w:t>
            </w:r>
            <w:r>
              <w:rPr>
                <w:color w:val="000000"/>
                <w:lang w:eastAsia="lt-LT"/>
              </w:rPr>
              <w:t xml:space="preserve"> viršus/apačia</w:t>
            </w:r>
            <w:r w:rsidRPr="000D64D4">
              <w:rPr>
                <w:color w:val="000000"/>
                <w:lang w:eastAsia="lt-LT"/>
              </w:rPr>
              <w:t xml:space="preserve"> (</w:t>
            </w:r>
            <w:r>
              <w:rPr>
                <w:color w:val="000000"/>
                <w:lang w:eastAsia="lt-LT"/>
              </w:rPr>
              <w:t xml:space="preserve">angl. </w:t>
            </w:r>
            <w:r w:rsidRPr="000D64D4">
              <w:rPr>
                <w:color w:val="000000"/>
                <w:lang w:eastAsia="lt-LT"/>
              </w:rPr>
              <w:t>Up/Down)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39E2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A9A7" w14:textId="77777777" w:rsidR="00520AB3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5BC2D689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A17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3791" w14:textId="329C6F09" w:rsidR="00520AB3" w:rsidRPr="000A2CD2" w:rsidRDefault="00520AB3" w:rsidP="00520AB3">
            <w:pPr>
              <w:spacing w:before="60"/>
              <w:rPr>
                <w:iCs/>
              </w:rPr>
            </w:pPr>
            <w:r w:rsidRPr="000A2CD2">
              <w:rPr>
                <w:iCs/>
              </w:rPr>
              <w:t>Korpusas, jo konstrukcija. Bendrieji reikalavimai.</w:t>
            </w:r>
          </w:p>
          <w:p w14:paraId="7FABEDC7" w14:textId="3A9B43E9" w:rsidR="00520AB3" w:rsidRPr="007A0FDF" w:rsidRDefault="00520AB3" w:rsidP="00520AB3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DAF1" w14:textId="77777777" w:rsidR="00520AB3" w:rsidRPr="0053226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BB0E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14:paraId="5EDBEC46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66D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992" w14:textId="0665BF70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Tvirtinimas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2E69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9111" w14:textId="77777777" w:rsidR="00520AB3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1B369F5D" w14:textId="77777777" w:rsidTr="002F1E81">
        <w:trPr>
          <w:trHeight w:val="812"/>
        </w:trPr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4FD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58A" w14:textId="7A451DDB" w:rsidR="00520AB3" w:rsidRPr="007A0FDF" w:rsidRDefault="00520AB3" w:rsidP="00520AB3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Matmenys, svoris ir forma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C1D9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13DB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14:paraId="2F2F859F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6E5B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C0C" w14:textId="730E6ABD" w:rsidR="00520AB3" w:rsidRPr="007A0FDF" w:rsidRDefault="00520AB3" w:rsidP="00520AB3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Korpuso spalva 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AAC" w14:textId="77777777" w:rsidR="00520AB3" w:rsidRPr="00704687" w:rsidRDefault="00520AB3" w:rsidP="00520AB3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0EEE" w14:textId="77777777" w:rsidR="00520AB3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780F29F1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157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282" w14:textId="282CFF48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>Šviestuvo eksploatacinė aplinkos temperatūra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EF24" w14:textId="77777777" w:rsidR="00520AB3" w:rsidRPr="003E62C5" w:rsidRDefault="00520AB3" w:rsidP="00520AB3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after="60" w:line="320" w:lineRule="exact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7F22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14:paraId="53343F66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06A5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122" w14:textId="796D17FD" w:rsidR="00520AB3" w:rsidRPr="007A0FDF" w:rsidRDefault="00520AB3" w:rsidP="00520AB3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0A2CD2">
              <w:rPr>
                <w:iCs/>
              </w:rPr>
              <w:t>Šviestuvo maitinimo šaltinis</w:t>
            </w:r>
            <w:r>
              <w:rPr>
                <w:iCs/>
              </w:rPr>
              <w:t>.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5AB" w14:textId="77777777" w:rsidR="00520AB3" w:rsidRPr="002A24B1" w:rsidRDefault="00520AB3" w:rsidP="00520AB3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C62" w14:textId="77777777" w:rsidR="00520AB3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3EB2D3C5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961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23E" w14:textId="1164C3F3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>
              <w:rPr>
                <w:color w:val="000000"/>
                <w:lang w:eastAsia="lt-LT"/>
              </w:rPr>
              <w:t>Šviestuvo valdymas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CA3F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9AF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3A85EA71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F432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4E0" w14:textId="4E638D4B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0A2CD2">
              <w:rPr>
                <w:iCs/>
              </w:rPr>
              <w:t xml:space="preserve"> Prekės garantinis terminas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D92C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7B1E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0AB3" w:rsidRPr="003E62C5" w14:paraId="01E105FB" w14:textId="77777777" w:rsidTr="002F1E81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1E6" w14:textId="77777777" w:rsidR="00520AB3" w:rsidRPr="005111E5" w:rsidRDefault="00520AB3" w:rsidP="00520AB3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E05" w14:textId="47A4E953" w:rsidR="00520AB3" w:rsidRPr="007A0FDF" w:rsidRDefault="00520AB3" w:rsidP="00520AB3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7C22D7">
              <w:rPr>
                <w:iCs/>
              </w:rPr>
              <w:t>Prekės</w:t>
            </w:r>
            <w:r w:rsidRPr="000A2CD2">
              <w:rPr>
                <w:iCs/>
              </w:rPr>
              <w:t xml:space="preserve"> </w:t>
            </w:r>
            <w:r>
              <w:rPr>
                <w:iCs/>
              </w:rPr>
              <w:t>p</w:t>
            </w:r>
            <w:r w:rsidRPr="000A2CD2">
              <w:rPr>
                <w:iCs/>
              </w:rPr>
              <w:t>akuotė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8B02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DD4F" w14:textId="77777777" w:rsidR="00520AB3" w:rsidRPr="003E62C5" w:rsidRDefault="00520AB3" w:rsidP="00520AB3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</w:tbl>
    <w:p w14:paraId="19FC56B3" w14:textId="3CF65E05" w:rsidR="00C96772" w:rsidRPr="00C96772" w:rsidRDefault="00C107CF" w:rsidP="00955AF5">
      <w:pPr>
        <w:spacing w:before="120" w:line="240" w:lineRule="auto"/>
        <w:rPr>
          <w:rFonts w:eastAsia="Arial Unicode MS" w:cs="Times New Roman"/>
          <w:b/>
          <w:sz w:val="24"/>
          <w:szCs w:val="24"/>
          <w:lang w:eastAsia="en-US"/>
        </w:rPr>
      </w:pPr>
      <w:r>
        <w:rPr>
          <w:rFonts w:eastAsia="Arial Unicode MS" w:cs="Times New Roman"/>
          <w:b/>
          <w:bCs/>
          <w:sz w:val="24"/>
          <w:szCs w:val="24"/>
          <w:lang w:eastAsia="en-US"/>
        </w:rPr>
        <w:t xml:space="preserve">4.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Pateikiame siūlomų 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>ŠVIESTUV</w:t>
      </w:r>
      <w:r w:rsidR="004F69C6">
        <w:rPr>
          <w:rFonts w:eastAsia="Arial Unicode MS" w:cs="Times New Roman"/>
          <w:b/>
          <w:bCs/>
          <w:sz w:val="24"/>
          <w:szCs w:val="24"/>
          <w:lang w:eastAsia="en-US"/>
        </w:rPr>
        <w:t>Ų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>kainą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>: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B30BDC">
        <w:rPr>
          <w:rFonts w:eastAsia="Arial Unicode MS" w:cs="Times New Roman"/>
          <w:sz w:val="24"/>
          <w:szCs w:val="24"/>
          <w:lang w:eastAsia="en-US"/>
        </w:rPr>
        <w:tab/>
      </w:r>
      <w:r w:rsidR="005111E5">
        <w:rPr>
          <w:rFonts w:eastAsia="Arial Unicode MS" w:cs="Times New Roman"/>
          <w:sz w:val="24"/>
          <w:szCs w:val="24"/>
          <w:lang w:eastAsia="en-US"/>
        </w:rPr>
        <w:tab/>
      </w:r>
      <w:r w:rsidR="00022D53">
        <w:rPr>
          <w:rFonts w:eastAsia="Arial Unicode MS" w:cs="Times New Roman"/>
          <w:sz w:val="24"/>
          <w:szCs w:val="24"/>
          <w:lang w:eastAsia="en-US"/>
        </w:rPr>
        <w:t xml:space="preserve">                   </w:t>
      </w:r>
      <w:r w:rsidR="00C96772">
        <w:rPr>
          <w:rFonts w:eastAsia="Times New Roman" w:cs="Times New Roman"/>
          <w:sz w:val="24"/>
          <w:szCs w:val="24"/>
          <w:lang w:eastAsia="en-US"/>
        </w:rPr>
        <w:t>3</w:t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 xml:space="preserve"> lentelė</w:t>
      </w:r>
    </w:p>
    <w:tbl>
      <w:tblPr>
        <w:tblW w:w="9915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3512"/>
        <w:gridCol w:w="1126"/>
        <w:gridCol w:w="1263"/>
        <w:gridCol w:w="1422"/>
        <w:gridCol w:w="1999"/>
      </w:tblGrid>
      <w:tr w:rsidR="00BF51CF" w:rsidRPr="00C96772" w14:paraId="507853B8" w14:textId="77777777" w:rsidTr="006F4AB6">
        <w:trPr>
          <w:trHeight w:val="921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C93A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Eil.</w:t>
            </w:r>
          </w:p>
          <w:p w14:paraId="33B27263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Nr.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2245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Prekės pavadinimas/ modelis/gamintojas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264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Mato vnt.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DF7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Kiekis, </w:t>
            </w:r>
          </w:p>
          <w:p w14:paraId="625101D6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vnt.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E6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Vieneto įkainis, Eur be PVM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E90B" w14:textId="480B1D7A" w:rsidR="00C96772" w:rsidRPr="00C96772" w:rsidRDefault="00594570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ar-SA"/>
              </w:rPr>
              <w:t>Suma</w:t>
            </w:r>
            <w:r w:rsidR="00C96772" w:rsidRPr="00C96772">
              <w:rPr>
                <w:rFonts w:eastAsia="SimSun" w:cs="Times New Roman"/>
                <w:bCs/>
                <w:sz w:val="24"/>
                <w:szCs w:val="24"/>
              </w:rPr>
              <w:t xml:space="preserve"> Eur be PVM</w:t>
            </w:r>
          </w:p>
          <w:p w14:paraId="59313984" w14:textId="77777777" w:rsidR="00C96772" w:rsidRPr="006476A5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</w:pP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(6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 xml:space="preserve">. 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 xml:space="preserve">= 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>4.x5.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</w:tc>
      </w:tr>
      <w:tr w:rsidR="00BF51CF" w:rsidRPr="00C96772" w14:paraId="6B2AD92C" w14:textId="77777777" w:rsidTr="001612E5">
        <w:trPr>
          <w:trHeight w:val="21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330A0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9BBE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D40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595F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B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5.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59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6.</w:t>
            </w:r>
          </w:p>
        </w:tc>
      </w:tr>
      <w:tr w:rsidR="005A5F2E" w:rsidRPr="00C96772" w14:paraId="55D6F824" w14:textId="77777777" w:rsidTr="005A5F2E">
        <w:trPr>
          <w:trHeight w:val="84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5895" w14:textId="243E87AA" w:rsidR="005A5F2E" w:rsidRPr="00C96772" w:rsidRDefault="002F1E81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</w:rPr>
              <w:t>1</w:t>
            </w:r>
            <w:r w:rsidR="005A5F2E">
              <w:rPr>
                <w:rFonts w:eastAsia="SimSun" w:cs="Times New Roman"/>
                <w:sz w:val="24"/>
                <w:szCs w:val="24"/>
              </w:rPr>
              <w:t>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339AD" w14:textId="6C2BF344" w:rsidR="005A5F2E" w:rsidRDefault="005A5F2E" w:rsidP="005A5F2E">
            <w:pPr>
              <w:spacing w:before="60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Style w:val="normaltextrun"/>
              </w:rPr>
              <w:t>ŠVIESTUVAS Nr.</w:t>
            </w:r>
            <w:r w:rsidR="00520AB3">
              <w:rPr>
                <w:rStyle w:val="normaltextrun"/>
              </w:rPr>
              <w:t>4</w:t>
            </w:r>
            <w:r>
              <w:rPr>
                <w:rStyle w:val="normaltextrun"/>
              </w:rPr>
              <w:t>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6AC1" w14:textId="790A015F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8962F1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4843DD6" w14:textId="3CA21B50" w:rsidR="005A5F2E" w:rsidRPr="008E60F3" w:rsidRDefault="005A5F2E" w:rsidP="005A5F2E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5</w:t>
            </w:r>
            <w:r w:rsidRPr="008E60F3"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EC5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5837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86870" w:rsidRPr="00C96772" w14:paraId="79CF9322" w14:textId="77777777" w:rsidTr="00AA69D6">
        <w:trPr>
          <w:trHeight w:val="749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F2C4" w14:textId="1FC1324E" w:rsidR="00B86870" w:rsidRPr="00C96772" w:rsidRDefault="00B86870" w:rsidP="00B86870">
            <w:pPr>
              <w:spacing w:before="60" w:after="60"/>
              <w:jc w:val="right"/>
              <w:rPr>
                <w:rFonts w:eastAsia="SimSun" w:cs="Times New Roman"/>
                <w:color w:val="000000"/>
                <w:sz w:val="24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aina </w:t>
            </w: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be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 PVM,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0DEA" w14:textId="77777777" w:rsidR="00B86870" w:rsidRPr="00C96772" w:rsidRDefault="00B86870" w:rsidP="001612E5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6772" w:rsidRPr="00C96772" w14:paraId="79F1FA2F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0EA1" w14:textId="77777777" w:rsidR="00C96772" w:rsidRPr="00C96772" w:rsidRDefault="00C96772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sz w:val="24"/>
                <w:szCs w:val="24"/>
                <w:lang w:eastAsia="ar-SA"/>
              </w:rPr>
            </w:pPr>
            <w:r w:rsidRPr="00C96772">
              <w:rPr>
                <w:rFonts w:eastAsia="SimSun" w:cs="Times New Roman"/>
                <w:sz w:val="24"/>
                <w:szCs w:val="24"/>
                <w:lang w:eastAsia="ar-SA"/>
              </w:rPr>
              <w:br w:type="page"/>
            </w:r>
            <w:r w:rsidRPr="00C96772">
              <w:rPr>
                <w:rFonts w:eastAsia="SimSun" w:cs="Times New Roman"/>
                <w:b/>
                <w:sz w:val="24"/>
                <w:szCs w:val="24"/>
                <w:lang w:eastAsia="ar-SA"/>
              </w:rPr>
              <w:t>PVM* (21%):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44B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  <w:tr w:rsidR="00C96772" w:rsidRPr="00C96772" w14:paraId="17A45057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CE37" w14:textId="13375A56" w:rsidR="00C96772" w:rsidRPr="00C96772" w:rsidRDefault="00F14737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="00C96772"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aina su PVM*,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89C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</w:tbl>
    <w:p w14:paraId="15AAE104" w14:textId="77777777" w:rsidR="00C96772" w:rsidRPr="00C96772" w:rsidRDefault="00C96772" w:rsidP="00BF023B">
      <w:pPr>
        <w:spacing w:after="120" w:line="240" w:lineRule="auto"/>
        <w:jc w:val="both"/>
        <w:rPr>
          <w:rFonts w:eastAsia="SimSun" w:cs="Times New Roman"/>
          <w:sz w:val="20"/>
          <w:szCs w:val="20"/>
        </w:rPr>
      </w:pPr>
      <w:r w:rsidRPr="00C96772">
        <w:rPr>
          <w:rFonts w:eastAsia="SimSun" w:cs="Times New Roman"/>
          <w:sz w:val="24"/>
          <w:szCs w:val="24"/>
        </w:rPr>
        <w:t>*</w:t>
      </w:r>
      <w:r w:rsidRPr="00C96772">
        <w:rPr>
          <w:rFonts w:eastAsia="SimSun" w:cs="Times New Roman"/>
          <w:sz w:val="20"/>
          <w:szCs w:val="20"/>
        </w:rPr>
        <w:t>Tais atvejais, kai pagal galiojančius teisės aktus tiekėjui nereikia mokėti PVM, jis nepildo lentelės skilčių kur nurodyta kaina su PVM ir nurodo priežastis, dėl kurių PVM nemoka.</w:t>
      </w:r>
    </w:p>
    <w:p w14:paraId="4B2DFC97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Teikdami šį pasiūlymą, mes patvirtiname, kad į mūsų siūlomus įkainius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3E3FFDE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37FD5B78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0DAAD36D" w14:textId="77777777" w:rsidR="00445B9E" w:rsidRPr="00445B9E" w:rsidRDefault="00445B9E" w:rsidP="00445B9E">
      <w:pPr>
        <w:spacing w:after="160" w:line="259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445B9E">
        <w:rPr>
          <w:rFonts w:eastAsia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445B9E">
        <w:rPr>
          <w:rFonts w:eastAsia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6D7DC55A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445B9E" w:rsidRPr="00445B9E" w14:paraId="5FFAC46D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D9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BE4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D4C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3CA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445B9E" w:rsidRPr="00445B9E" w14:paraId="614B14F8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4B5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7F1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744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6D0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445B9E" w:rsidRPr="00445B9E" w14:paraId="4B16DCD0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E3B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A2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3957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C4E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7220568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Cs/>
          <w:sz w:val="24"/>
          <w:szCs w:val="24"/>
          <w:lang w:eastAsia="lt-LT"/>
        </w:rPr>
      </w:pPr>
      <w:r w:rsidRPr="00445B9E">
        <w:rPr>
          <w:rFonts w:eastAsia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7F364B8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60FD928D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287EDD" w:rsidRPr="00445B9E" w14:paraId="12D52872" w14:textId="77777777" w:rsidTr="000E33D2">
        <w:trPr>
          <w:trHeight w:val="1102"/>
        </w:trPr>
        <w:tc>
          <w:tcPr>
            <w:tcW w:w="675" w:type="dxa"/>
          </w:tcPr>
          <w:p w14:paraId="2F8A71F1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4536" w:type="dxa"/>
          </w:tcPr>
          <w:p w14:paraId="6D41FA1F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172573B8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87EDD" w:rsidRPr="00445B9E" w14:paraId="1B50B839" w14:textId="77777777" w:rsidTr="000E33D2">
        <w:tc>
          <w:tcPr>
            <w:tcW w:w="675" w:type="dxa"/>
          </w:tcPr>
          <w:p w14:paraId="167D65A6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536" w:type="dxa"/>
          </w:tcPr>
          <w:p w14:paraId="63B148AD" w14:textId="77777777" w:rsidR="00287EDD" w:rsidRPr="00C313C4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4707" w:type="dxa"/>
          </w:tcPr>
          <w:p w14:paraId="233DF79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0C245EE4" w14:textId="77777777" w:rsidTr="000E33D2">
        <w:tc>
          <w:tcPr>
            <w:tcW w:w="675" w:type="dxa"/>
          </w:tcPr>
          <w:p w14:paraId="02B81E0E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536" w:type="dxa"/>
          </w:tcPr>
          <w:p w14:paraId="6C65AD2A" w14:textId="2EDC386C" w:rsidR="00287EDD" w:rsidRPr="00C313C4" w:rsidRDefault="005A5F2E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Tiekėjo atitikties d</w:t>
            </w:r>
            <w:r w:rsidR="00287EDD"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eklaracija (priedas Nr.7)</w:t>
            </w:r>
          </w:p>
        </w:tc>
        <w:tc>
          <w:tcPr>
            <w:tcW w:w="4707" w:type="dxa"/>
          </w:tcPr>
          <w:p w14:paraId="13B1194D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43538AFD" w14:textId="77777777" w:rsidTr="00617D60">
        <w:tc>
          <w:tcPr>
            <w:tcW w:w="675" w:type="dxa"/>
            <w:tcBorders>
              <w:bottom w:val="single" w:sz="4" w:space="0" w:color="auto"/>
            </w:tcBorders>
          </w:tcPr>
          <w:p w14:paraId="6A5901F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73ADDA04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....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14:paraId="6F91B181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2A3F67DF" w14:textId="77777777" w:rsidTr="00617D60">
        <w:tc>
          <w:tcPr>
            <w:tcW w:w="675" w:type="dxa"/>
            <w:tcBorders>
              <w:bottom w:val="single" w:sz="4" w:space="0" w:color="auto"/>
            </w:tcBorders>
          </w:tcPr>
          <w:p w14:paraId="7707DFC0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&lt;...&gt;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041FD2C6" w14:textId="77777777" w:rsidR="00287EDD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14:paraId="53E59985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CC4A8BE" w14:textId="77777777" w:rsidR="00287EDD" w:rsidRDefault="00287EDD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5DA2A05E" w14:textId="47DEE359" w:rsidR="00445B9E" w:rsidRPr="00445B9E" w:rsidRDefault="00445B9E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6D474BE7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</w:p>
    <w:p w14:paraId="6337D70D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1A09ADF" w14:textId="0A82F687" w:rsidR="00C615B1" w:rsidRDefault="00445B9E" w:rsidP="004F69C6">
      <w:pPr>
        <w:spacing w:line="259" w:lineRule="auto"/>
        <w:rPr>
          <w:rFonts w:eastAsia="Times New Roman" w:cs="Times New Roman"/>
          <w:b/>
          <w:sz w:val="24"/>
          <w:szCs w:val="24"/>
          <w:lang w:eastAsia="en-US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C615B1" w:rsidSect="00BA1724">
      <w:footerReference w:type="default" r:id="rId10"/>
      <w:pgSz w:w="11906" w:h="16838"/>
      <w:pgMar w:top="1135" w:right="707" w:bottom="1276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C8EB" w14:textId="77777777" w:rsidR="008A4381" w:rsidRDefault="008A4381" w:rsidP="00D504ED">
      <w:pPr>
        <w:spacing w:line="240" w:lineRule="auto"/>
      </w:pPr>
      <w:r>
        <w:separator/>
      </w:r>
    </w:p>
  </w:endnote>
  <w:endnote w:type="continuationSeparator" w:id="0">
    <w:p w14:paraId="4CCD5230" w14:textId="77777777" w:rsidR="008A4381" w:rsidRDefault="008A4381" w:rsidP="00D50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881400"/>
      <w:docPartObj>
        <w:docPartGallery w:val="Page Numbers (Bottom of Page)"/>
        <w:docPartUnique/>
      </w:docPartObj>
    </w:sdtPr>
    <w:sdtEndPr/>
    <w:sdtContent>
      <w:p w14:paraId="20D8941D" w14:textId="77777777" w:rsidR="00D504ED" w:rsidRDefault="00D504E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6F0FB" w14:textId="77777777" w:rsidR="00D504ED" w:rsidRDefault="00D504E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A342" w14:textId="77777777" w:rsidR="008A4381" w:rsidRDefault="008A4381" w:rsidP="00D504ED">
      <w:pPr>
        <w:spacing w:line="240" w:lineRule="auto"/>
      </w:pPr>
      <w:r>
        <w:separator/>
      </w:r>
    </w:p>
  </w:footnote>
  <w:footnote w:type="continuationSeparator" w:id="0">
    <w:p w14:paraId="4D759A48" w14:textId="77777777" w:rsidR="008A4381" w:rsidRDefault="008A4381" w:rsidP="00D50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9C6"/>
    <w:multiLevelType w:val="hybridMultilevel"/>
    <w:tmpl w:val="4F806E50"/>
    <w:lvl w:ilvl="0" w:tplc="E3524E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4825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D76"/>
    <w:multiLevelType w:val="hybridMultilevel"/>
    <w:tmpl w:val="1E62F0CC"/>
    <w:lvl w:ilvl="0" w:tplc="7C926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678F4"/>
    <w:multiLevelType w:val="hybridMultilevel"/>
    <w:tmpl w:val="150CD9B8"/>
    <w:lvl w:ilvl="0" w:tplc="BA9A4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4DF3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76EA0"/>
    <w:multiLevelType w:val="hybridMultilevel"/>
    <w:tmpl w:val="92A082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8790">
    <w:abstractNumId w:val="4"/>
  </w:num>
  <w:num w:numId="2" w16cid:durableId="1827933839">
    <w:abstractNumId w:val="1"/>
  </w:num>
  <w:num w:numId="3" w16cid:durableId="994800605">
    <w:abstractNumId w:val="2"/>
  </w:num>
  <w:num w:numId="4" w16cid:durableId="1071973415">
    <w:abstractNumId w:val="3"/>
  </w:num>
  <w:num w:numId="5" w16cid:durableId="494537553">
    <w:abstractNumId w:val="0"/>
  </w:num>
  <w:num w:numId="6" w16cid:durableId="1913656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0001C4"/>
    <w:rsid w:val="00012B87"/>
    <w:rsid w:val="00022D53"/>
    <w:rsid w:val="00031394"/>
    <w:rsid w:val="00035FA5"/>
    <w:rsid w:val="00054FB4"/>
    <w:rsid w:val="0006116A"/>
    <w:rsid w:val="00061617"/>
    <w:rsid w:val="00063AF6"/>
    <w:rsid w:val="00063B52"/>
    <w:rsid w:val="00074551"/>
    <w:rsid w:val="000946E9"/>
    <w:rsid w:val="000A7B16"/>
    <w:rsid w:val="000B08B3"/>
    <w:rsid w:val="000C7614"/>
    <w:rsid w:val="000D329E"/>
    <w:rsid w:val="00132DC4"/>
    <w:rsid w:val="00153EF6"/>
    <w:rsid w:val="001612E5"/>
    <w:rsid w:val="00165981"/>
    <w:rsid w:val="00166FD5"/>
    <w:rsid w:val="0017712C"/>
    <w:rsid w:val="00177ADE"/>
    <w:rsid w:val="001A6555"/>
    <w:rsid w:val="001C7C50"/>
    <w:rsid w:val="00231E4B"/>
    <w:rsid w:val="00253A37"/>
    <w:rsid w:val="002726B0"/>
    <w:rsid w:val="00287EDD"/>
    <w:rsid w:val="002E281B"/>
    <w:rsid w:val="002E5397"/>
    <w:rsid w:val="002F1E81"/>
    <w:rsid w:val="00304B64"/>
    <w:rsid w:val="003126A4"/>
    <w:rsid w:val="00376027"/>
    <w:rsid w:val="00377464"/>
    <w:rsid w:val="003E38B7"/>
    <w:rsid w:val="00402F94"/>
    <w:rsid w:val="00445B9E"/>
    <w:rsid w:val="00454565"/>
    <w:rsid w:val="00495273"/>
    <w:rsid w:val="004C5C66"/>
    <w:rsid w:val="004E28B1"/>
    <w:rsid w:val="004E7493"/>
    <w:rsid w:val="004F69C6"/>
    <w:rsid w:val="005111E5"/>
    <w:rsid w:val="00514985"/>
    <w:rsid w:val="00520AB3"/>
    <w:rsid w:val="00540B3C"/>
    <w:rsid w:val="00565A2A"/>
    <w:rsid w:val="00594570"/>
    <w:rsid w:val="005A0470"/>
    <w:rsid w:val="005A5F2E"/>
    <w:rsid w:val="00614B3F"/>
    <w:rsid w:val="00617D60"/>
    <w:rsid w:val="0064249D"/>
    <w:rsid w:val="006476A5"/>
    <w:rsid w:val="006733EB"/>
    <w:rsid w:val="006B7D5F"/>
    <w:rsid w:val="006C6D49"/>
    <w:rsid w:val="006F4AB6"/>
    <w:rsid w:val="00704687"/>
    <w:rsid w:val="00763E22"/>
    <w:rsid w:val="00783579"/>
    <w:rsid w:val="007A0FDF"/>
    <w:rsid w:val="007B006B"/>
    <w:rsid w:val="007F1337"/>
    <w:rsid w:val="00817A4B"/>
    <w:rsid w:val="0082634B"/>
    <w:rsid w:val="008318D5"/>
    <w:rsid w:val="00865782"/>
    <w:rsid w:val="00870860"/>
    <w:rsid w:val="00873205"/>
    <w:rsid w:val="00893157"/>
    <w:rsid w:val="008A4381"/>
    <w:rsid w:val="008C09DF"/>
    <w:rsid w:val="008C6543"/>
    <w:rsid w:val="008E60F3"/>
    <w:rsid w:val="00913D3B"/>
    <w:rsid w:val="00920916"/>
    <w:rsid w:val="009542AB"/>
    <w:rsid w:val="00955AF5"/>
    <w:rsid w:val="00965E6F"/>
    <w:rsid w:val="009710D0"/>
    <w:rsid w:val="009737A0"/>
    <w:rsid w:val="00982F74"/>
    <w:rsid w:val="009A4406"/>
    <w:rsid w:val="009B3D83"/>
    <w:rsid w:val="009C0334"/>
    <w:rsid w:val="009C63FC"/>
    <w:rsid w:val="009F311E"/>
    <w:rsid w:val="009F6E4E"/>
    <w:rsid w:val="009F6E64"/>
    <w:rsid w:val="00A12F96"/>
    <w:rsid w:val="00A32012"/>
    <w:rsid w:val="00A60A01"/>
    <w:rsid w:val="00A611C6"/>
    <w:rsid w:val="00A64F0D"/>
    <w:rsid w:val="00A85A91"/>
    <w:rsid w:val="00A95FE2"/>
    <w:rsid w:val="00AA33CD"/>
    <w:rsid w:val="00AA69D6"/>
    <w:rsid w:val="00AE2FBF"/>
    <w:rsid w:val="00B049F8"/>
    <w:rsid w:val="00B30BDC"/>
    <w:rsid w:val="00B35C23"/>
    <w:rsid w:val="00B86870"/>
    <w:rsid w:val="00BA1724"/>
    <w:rsid w:val="00BB5C6D"/>
    <w:rsid w:val="00BB6CA9"/>
    <w:rsid w:val="00BD5682"/>
    <w:rsid w:val="00BF023B"/>
    <w:rsid w:val="00BF1AC8"/>
    <w:rsid w:val="00BF51CF"/>
    <w:rsid w:val="00BF641E"/>
    <w:rsid w:val="00C107CF"/>
    <w:rsid w:val="00C10BF0"/>
    <w:rsid w:val="00C130FA"/>
    <w:rsid w:val="00C30912"/>
    <w:rsid w:val="00C31956"/>
    <w:rsid w:val="00C31B87"/>
    <w:rsid w:val="00C615B1"/>
    <w:rsid w:val="00C71402"/>
    <w:rsid w:val="00C8043C"/>
    <w:rsid w:val="00C96772"/>
    <w:rsid w:val="00CC0403"/>
    <w:rsid w:val="00CF0BD9"/>
    <w:rsid w:val="00D44778"/>
    <w:rsid w:val="00D455E3"/>
    <w:rsid w:val="00D504ED"/>
    <w:rsid w:val="00D56B14"/>
    <w:rsid w:val="00D83723"/>
    <w:rsid w:val="00D91227"/>
    <w:rsid w:val="00DC0ED3"/>
    <w:rsid w:val="00DC0FD7"/>
    <w:rsid w:val="00DD3518"/>
    <w:rsid w:val="00DF6C68"/>
    <w:rsid w:val="00E24329"/>
    <w:rsid w:val="00E82EC9"/>
    <w:rsid w:val="00E90AA4"/>
    <w:rsid w:val="00EE3817"/>
    <w:rsid w:val="00F052D6"/>
    <w:rsid w:val="00F13F67"/>
    <w:rsid w:val="00F14737"/>
    <w:rsid w:val="00F161FD"/>
    <w:rsid w:val="00F308AA"/>
    <w:rsid w:val="00F5256D"/>
    <w:rsid w:val="00F5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8081"/>
  <w15:chartTrackingRefBased/>
  <w15:docId w15:val="{4B6710E4-A9AB-4E0F-9A17-5ACDAB5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504ED"/>
    <w:pPr>
      <w:spacing w:after="0" w:line="276" w:lineRule="auto"/>
    </w:pPr>
    <w:rPr>
      <w:rFonts w:ascii="Times New Roman" w:eastAsiaTheme="minorEastAsia" w:hAnsi="Times New Roman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50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04ED"/>
    <w:rPr>
      <w:rFonts w:ascii="Times New Roman" w:eastAsiaTheme="minorEastAsia" w:hAnsi="Times New Roman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504ED"/>
    <w:rPr>
      <w:rFonts w:ascii="Times New Roman" w:eastAsiaTheme="minorEastAsia" w:hAnsi="Times New Roman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45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4565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45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4565"/>
    <w:pPr>
      <w:suppressAutoHyphens w:val="0"/>
    </w:pPr>
    <w:rPr>
      <w:rFonts w:eastAsiaTheme="minorEastAsia" w:cstheme="minorBidi"/>
      <w:b/>
      <w:bCs/>
      <w:lang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4565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Sraopastraipa">
    <w:name w:val="List Paragraph"/>
    <w:basedOn w:val="prastasis"/>
    <w:uiPriority w:val="34"/>
    <w:qFormat/>
    <w:rsid w:val="00C96772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5A5F2E"/>
  </w:style>
  <w:style w:type="character" w:customStyle="1" w:styleId="eop">
    <w:name w:val="eop"/>
    <w:basedOn w:val="Numatytasispastraiposriftas"/>
    <w:rsid w:val="005A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3D9C8-8EBA-41BC-A15A-726E7B745959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75F42E86-7C66-43DE-8644-4E33C4ED8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7795CB-5DDF-4D3C-A796-A2CFB320F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2742</Words>
  <Characters>1563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13</cp:revision>
  <dcterms:created xsi:type="dcterms:W3CDTF">2025-02-06T08:36:00Z</dcterms:created>
  <dcterms:modified xsi:type="dcterms:W3CDTF">2025-02-06T14:04:00Z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6835100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